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9D" w:rsidRPr="00127F57" w:rsidRDefault="00127F57">
      <w:pPr>
        <w:rPr>
          <w:rFonts w:cs="B Zar"/>
          <w:b/>
          <w:bCs/>
          <w:sz w:val="28"/>
          <w:szCs w:val="28"/>
          <w:rtl/>
        </w:rPr>
      </w:pPr>
      <w:r w:rsidRPr="00127F57">
        <w:rPr>
          <w:rFonts w:cs="B Zar" w:hint="cs"/>
          <w:b/>
          <w:bCs/>
          <w:sz w:val="28"/>
          <w:szCs w:val="28"/>
          <w:rtl/>
        </w:rPr>
        <w:t>موضوع اصلی: معارف قرآنی</w:t>
      </w:r>
    </w:p>
    <w:p w:rsidR="004169A3" w:rsidRPr="004169A3" w:rsidRDefault="004169A3">
      <w:pPr>
        <w:rPr>
          <w:rFonts w:cs="B Zar"/>
          <w:sz w:val="28"/>
          <w:szCs w:val="28"/>
          <w:rtl/>
        </w:rPr>
      </w:pPr>
      <w:r w:rsidRPr="004169A3">
        <w:rPr>
          <w:rFonts w:cs="B Zar" w:hint="cs"/>
          <w:sz w:val="28"/>
          <w:szCs w:val="28"/>
          <w:rtl/>
        </w:rPr>
        <w:t>01</w:t>
      </w:r>
    </w:p>
    <w:p w:rsidR="004169A3" w:rsidRPr="004169A3" w:rsidRDefault="004169A3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169A3">
        <w:rPr>
          <w:rFonts w:cs="B Zar" w:hint="cs"/>
          <w:sz w:val="28"/>
          <w:szCs w:val="28"/>
          <w:rtl/>
        </w:rPr>
        <w:t>فلسفه روزه</w:t>
      </w:r>
      <w:r w:rsidR="009F1236">
        <w:rPr>
          <w:rFonts w:cs="B Zar" w:hint="cs"/>
          <w:sz w:val="28"/>
          <w:szCs w:val="28"/>
          <w:rtl/>
        </w:rPr>
        <w:t>، مضامین بلند سوره ملک(1)</w:t>
      </w:r>
    </w:p>
    <w:p w:rsidR="004169A3" w:rsidRDefault="004169A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02</w:t>
      </w:r>
    </w:p>
    <w:p w:rsidR="004169A3" w:rsidRDefault="009F1236" w:rsidP="00A924DC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مضامین بلند سوره ملک(</w:t>
      </w:r>
      <w:r w:rsidR="00A924DC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>)، امتحان الهی</w:t>
      </w:r>
    </w:p>
    <w:p w:rsidR="00A924DC" w:rsidRDefault="00A924D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03</w:t>
      </w:r>
    </w:p>
    <w:p w:rsidR="00A924DC" w:rsidRDefault="00A924DC" w:rsidP="002F0C15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مضامین بلند سوره ملک(3)،</w:t>
      </w:r>
      <w:r w:rsidR="00252E1C">
        <w:rPr>
          <w:rFonts w:cs="B Zar" w:hint="cs"/>
          <w:sz w:val="28"/>
          <w:szCs w:val="28"/>
          <w:rtl/>
        </w:rPr>
        <w:t xml:space="preserve"> امتحان الهی، </w:t>
      </w:r>
      <w:r w:rsidR="002F0C15">
        <w:rPr>
          <w:rFonts w:cs="B Zar" w:hint="cs"/>
          <w:sz w:val="28"/>
          <w:szCs w:val="28"/>
          <w:rtl/>
        </w:rPr>
        <w:t>خلوص نیت در اعمال</w:t>
      </w:r>
    </w:p>
    <w:p w:rsidR="002F0C15" w:rsidRDefault="002F0C15" w:rsidP="002F0C1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04</w:t>
      </w:r>
    </w:p>
    <w:p w:rsidR="002F0C15" w:rsidRDefault="00D96B41" w:rsidP="00C9116F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مضامین بلند سوره ملک(4)، هدف خلقت</w:t>
      </w:r>
      <w:r w:rsidR="00C6378B">
        <w:rPr>
          <w:rFonts w:cs="B Zar" w:hint="cs"/>
          <w:sz w:val="28"/>
          <w:szCs w:val="28"/>
          <w:rtl/>
        </w:rPr>
        <w:t>، زیباترین</w:t>
      </w:r>
      <w:r w:rsidR="000970DD">
        <w:rPr>
          <w:rFonts w:cs="B Zar" w:hint="cs"/>
          <w:sz w:val="28"/>
          <w:szCs w:val="28"/>
          <w:rtl/>
        </w:rPr>
        <w:t>ِ</w:t>
      </w:r>
      <w:r w:rsidR="00C9116F">
        <w:rPr>
          <w:rFonts w:cs="B Zar" w:hint="cs"/>
          <w:sz w:val="28"/>
          <w:szCs w:val="28"/>
          <w:rtl/>
        </w:rPr>
        <w:t xml:space="preserve"> اعمال</w:t>
      </w:r>
    </w:p>
    <w:p w:rsidR="000970DD" w:rsidRDefault="000970DD" w:rsidP="00D96B4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05</w:t>
      </w:r>
    </w:p>
    <w:p w:rsidR="000970DD" w:rsidRDefault="00892127" w:rsidP="0089212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مضامین بلند سوره ملک(5)</w:t>
      </w:r>
      <w:r w:rsidR="00FA755C">
        <w:rPr>
          <w:rFonts w:cs="B Zar" w:hint="cs"/>
          <w:sz w:val="28"/>
          <w:szCs w:val="28"/>
          <w:rtl/>
        </w:rPr>
        <w:t>، کسب علم نافع</w:t>
      </w:r>
    </w:p>
    <w:p w:rsidR="00C9116F" w:rsidRDefault="00C9116F" w:rsidP="00892127">
      <w:pPr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FA755C" w:rsidRDefault="00FA755C" w:rsidP="0089212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06</w:t>
      </w:r>
    </w:p>
    <w:p w:rsidR="00FA755C" w:rsidRDefault="00046F61" w:rsidP="00046F6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مضامین بلند سوره ملک(6)، کسب معرفت و آگاهی (کیفیت اواخر فایل نسبتا پایین است)</w:t>
      </w:r>
    </w:p>
    <w:p w:rsidR="001710E8" w:rsidRDefault="001710E8" w:rsidP="00046F6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07</w:t>
      </w:r>
    </w:p>
    <w:p w:rsidR="001710E8" w:rsidRDefault="00B00E01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مضامین بلند سوره ملک(7)،</w:t>
      </w:r>
      <w:r w:rsidR="00865C79">
        <w:rPr>
          <w:rFonts w:cs="B Zar" w:hint="cs"/>
          <w:sz w:val="28"/>
          <w:szCs w:val="28"/>
          <w:rtl/>
        </w:rPr>
        <w:t xml:space="preserve"> زیبا کردن اعمال،</w:t>
      </w:r>
      <w:r w:rsidR="00E1416D">
        <w:rPr>
          <w:rFonts w:cs="B Zar" w:hint="cs"/>
          <w:sz w:val="28"/>
          <w:szCs w:val="28"/>
          <w:rtl/>
        </w:rPr>
        <w:t xml:space="preserve"> عالم بی عمل</w:t>
      </w:r>
    </w:p>
    <w:p w:rsidR="00E1416D" w:rsidRDefault="00E1416D" w:rsidP="00B00E0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</w:p>
    <w:p w:rsidR="00BB489E" w:rsidRDefault="00BB489E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08</w:t>
      </w:r>
    </w:p>
    <w:p w:rsidR="00BB489E" w:rsidRDefault="00BB489E" w:rsidP="00B00E0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ولادت امام حسن(ع)، زندگی آن حضرت،</w:t>
      </w:r>
      <w:r w:rsidR="006A632C">
        <w:rPr>
          <w:rFonts w:cs="B Zar" w:hint="cs"/>
          <w:sz w:val="28"/>
          <w:szCs w:val="28"/>
          <w:rtl/>
        </w:rPr>
        <w:t xml:space="preserve"> قضیه صلح حضرت (کیفیت اواخر فایل نسبتا پایین است)</w:t>
      </w:r>
    </w:p>
    <w:p w:rsidR="006A632C" w:rsidRDefault="006A632C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09</w:t>
      </w:r>
    </w:p>
    <w:p w:rsidR="006A632C" w:rsidRDefault="00441930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عصمت پیامبر و امامان، زحمات بزرگان شیعه برای اثبات حقانیت شیعه</w:t>
      </w:r>
    </w:p>
    <w:p w:rsidR="006E5F7C" w:rsidRDefault="006E5F7C" w:rsidP="00B00E0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</w:p>
    <w:p w:rsidR="00C61D59" w:rsidRDefault="00C61D59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10</w:t>
      </w:r>
    </w:p>
    <w:p w:rsidR="00C61D59" w:rsidRDefault="00C61D59" w:rsidP="00B00E0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اهمیت دین و دینداری (کیفیت مناسب نیست)</w:t>
      </w:r>
    </w:p>
    <w:p w:rsidR="00C61D59" w:rsidRDefault="00C61D59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11</w:t>
      </w:r>
    </w:p>
    <w:p w:rsidR="00C61D59" w:rsidRDefault="00C61D59" w:rsidP="00B00E0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اهمیت شب قدر</w:t>
      </w:r>
    </w:p>
    <w:p w:rsidR="00C61D59" w:rsidRDefault="00C61D59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12</w:t>
      </w:r>
    </w:p>
    <w:p w:rsidR="00C61D59" w:rsidRDefault="00327534" w:rsidP="00B00E0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ارزش لحظات عمر، </w:t>
      </w:r>
      <w:r w:rsidR="004F5071">
        <w:rPr>
          <w:rFonts w:cs="B Zar" w:hint="cs"/>
          <w:sz w:val="28"/>
          <w:szCs w:val="28"/>
          <w:rtl/>
        </w:rPr>
        <w:t>ذکر خداوند در همه لحظات</w:t>
      </w:r>
    </w:p>
    <w:p w:rsidR="004F5071" w:rsidRDefault="004F5071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</w:t>
      </w:r>
    </w:p>
    <w:p w:rsidR="004F5071" w:rsidRDefault="008F22E8" w:rsidP="00B00E0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زبان عامل مهم گناه، شهادت امام علی(ع)</w:t>
      </w:r>
    </w:p>
    <w:p w:rsidR="00B81A67" w:rsidRDefault="00B81A67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14</w:t>
      </w:r>
    </w:p>
    <w:p w:rsidR="00B81A67" w:rsidRDefault="00AC6F1A" w:rsidP="00B00E0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عبادت و </w:t>
      </w:r>
      <w:r w:rsidR="005D3C67">
        <w:rPr>
          <w:rFonts w:cs="B Zar" w:hint="cs"/>
          <w:sz w:val="28"/>
          <w:szCs w:val="28"/>
          <w:rtl/>
        </w:rPr>
        <w:t>بندگی خداوند</w:t>
      </w:r>
    </w:p>
    <w:p w:rsidR="00B85169" w:rsidRDefault="00B85169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15</w:t>
      </w:r>
    </w:p>
    <w:p w:rsidR="00B85169" w:rsidRDefault="00923098" w:rsidP="00B00E0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قلب سلیم، روح و ارتباط آن با جسم، </w:t>
      </w:r>
      <w:r w:rsidR="00127F57">
        <w:rPr>
          <w:rFonts w:cs="B Zar" w:hint="cs"/>
          <w:sz w:val="28"/>
          <w:szCs w:val="28"/>
          <w:rtl/>
        </w:rPr>
        <w:t>آفت قلب</w:t>
      </w:r>
    </w:p>
    <w:p w:rsidR="00127F57" w:rsidRDefault="00DF3CC2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16</w:t>
      </w:r>
    </w:p>
    <w:p w:rsidR="00DF3CC2" w:rsidRDefault="005A32C5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خشوع</w:t>
      </w:r>
    </w:p>
    <w:p w:rsidR="008D6AA6" w:rsidRDefault="008D6AA6" w:rsidP="00B00E0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bookmarkStart w:id="0" w:name="_GoBack"/>
      <w:bookmarkEnd w:id="0"/>
    </w:p>
    <w:p w:rsidR="005A32C5" w:rsidRDefault="005A32C5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17</w:t>
      </w:r>
    </w:p>
    <w:p w:rsidR="005A32C5" w:rsidRDefault="005A32C5" w:rsidP="00B00E0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امامت و مقام امام، نیاز به امام معصوم</w:t>
      </w:r>
    </w:p>
    <w:p w:rsidR="00C70F79" w:rsidRDefault="00C70F79" w:rsidP="00B00E0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18</w:t>
      </w:r>
    </w:p>
    <w:p w:rsidR="00C70F79" w:rsidRDefault="00EB65F1" w:rsidP="00224B0C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امامت</w:t>
      </w:r>
      <w:r w:rsidR="00224B0C">
        <w:rPr>
          <w:rFonts w:cs="B Zar" w:hint="cs"/>
          <w:sz w:val="28"/>
          <w:szCs w:val="28"/>
          <w:rtl/>
        </w:rPr>
        <w:t>، عصر ظهور</w:t>
      </w:r>
    </w:p>
    <w:p w:rsidR="00224B0C" w:rsidRDefault="00224B0C" w:rsidP="00224B0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19</w:t>
      </w:r>
    </w:p>
    <w:p w:rsidR="00224B0C" w:rsidRDefault="00327E8C" w:rsidP="00224B0C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عصر ظهور، ویژگیهای امام زمان(ع)</w:t>
      </w:r>
    </w:p>
    <w:p w:rsidR="00327E8C" w:rsidRDefault="00327E8C" w:rsidP="00224B0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20</w:t>
      </w:r>
    </w:p>
    <w:p w:rsidR="00327E8C" w:rsidRDefault="00142960" w:rsidP="00224B0C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آفت ریا، بالاترین اعمال، </w:t>
      </w:r>
      <w:r w:rsidR="00FB0381">
        <w:rPr>
          <w:rFonts w:cs="B Zar" w:hint="cs"/>
          <w:sz w:val="28"/>
          <w:szCs w:val="28"/>
          <w:rtl/>
        </w:rPr>
        <w:t>اهمیت نماز شب</w:t>
      </w:r>
    </w:p>
    <w:p w:rsidR="0040678D" w:rsidRDefault="00BB0C52" w:rsidP="00224B0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شب 19</w:t>
      </w:r>
    </w:p>
    <w:p w:rsidR="00BB0C52" w:rsidRDefault="00BB0C52" w:rsidP="00224B0C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شخصیت والای امیرالمومنین(ع)</w:t>
      </w:r>
    </w:p>
    <w:p w:rsidR="00BB0C52" w:rsidRDefault="00BB0C52" w:rsidP="00224B0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شب 23</w:t>
      </w:r>
    </w:p>
    <w:p w:rsidR="00BB0C52" w:rsidRPr="004169A3" w:rsidRDefault="00FF3B95" w:rsidP="00224B0C">
      <w:p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عمل صالح و حفظ آن</w:t>
      </w:r>
    </w:p>
    <w:sectPr w:rsidR="00BB0C52" w:rsidRPr="004169A3" w:rsidSect="00127F57">
      <w:pgSz w:w="11906" w:h="16838"/>
      <w:pgMar w:top="709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A"/>
    <w:rsid w:val="00046F61"/>
    <w:rsid w:val="000970DD"/>
    <w:rsid w:val="000B4CFA"/>
    <w:rsid w:val="00127F57"/>
    <w:rsid w:val="00131627"/>
    <w:rsid w:val="00142960"/>
    <w:rsid w:val="001710E8"/>
    <w:rsid w:val="001C4908"/>
    <w:rsid w:val="00224B0C"/>
    <w:rsid w:val="00252E1C"/>
    <w:rsid w:val="002F0C15"/>
    <w:rsid w:val="00327534"/>
    <w:rsid w:val="00327E8C"/>
    <w:rsid w:val="003947E1"/>
    <w:rsid w:val="0040678D"/>
    <w:rsid w:val="004169A3"/>
    <w:rsid w:val="00441930"/>
    <w:rsid w:val="004960F5"/>
    <w:rsid w:val="004F5071"/>
    <w:rsid w:val="00545C64"/>
    <w:rsid w:val="005A32C5"/>
    <w:rsid w:val="005D3C67"/>
    <w:rsid w:val="006A632C"/>
    <w:rsid w:val="006E5F7C"/>
    <w:rsid w:val="006E66F8"/>
    <w:rsid w:val="00813380"/>
    <w:rsid w:val="00865C79"/>
    <w:rsid w:val="00892127"/>
    <w:rsid w:val="008D6AA6"/>
    <w:rsid w:val="008F22E8"/>
    <w:rsid w:val="00923098"/>
    <w:rsid w:val="00973201"/>
    <w:rsid w:val="009E1B9D"/>
    <w:rsid w:val="009F1236"/>
    <w:rsid w:val="00A924DC"/>
    <w:rsid w:val="00AC6F1A"/>
    <w:rsid w:val="00B00E01"/>
    <w:rsid w:val="00B81A67"/>
    <w:rsid w:val="00B85169"/>
    <w:rsid w:val="00BB0C52"/>
    <w:rsid w:val="00BB489E"/>
    <w:rsid w:val="00C61D59"/>
    <w:rsid w:val="00C6378B"/>
    <w:rsid w:val="00C70F79"/>
    <w:rsid w:val="00C9116F"/>
    <w:rsid w:val="00D96B41"/>
    <w:rsid w:val="00DF3CC2"/>
    <w:rsid w:val="00E1416D"/>
    <w:rsid w:val="00EB65F1"/>
    <w:rsid w:val="00F64BE4"/>
    <w:rsid w:val="00FA755C"/>
    <w:rsid w:val="00FB0381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33668F-437C-4FE5-B056-23357414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 omoomi</dc:creator>
  <cp:keywords/>
  <dc:description/>
  <cp:lastModifiedBy>Sedghi</cp:lastModifiedBy>
  <cp:revision>51</cp:revision>
  <dcterms:created xsi:type="dcterms:W3CDTF">2015-12-15T05:31:00Z</dcterms:created>
  <dcterms:modified xsi:type="dcterms:W3CDTF">2018-10-14T11:22:00Z</dcterms:modified>
</cp:coreProperties>
</file>